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48" w:rsidRPr="001B507E" w:rsidRDefault="0003528E">
      <w:pPr>
        <w:spacing w:before="15" w:line="502" w:lineRule="exact"/>
        <w:jc w:val="center"/>
        <w:textAlignment w:val="baseline"/>
        <w:rPr>
          <w:rFonts w:ascii="Comic Sans MS" w:eastAsia="Tahoma" w:hAnsi="Comic Sans MS"/>
          <w:color w:val="000000"/>
          <w:spacing w:val="-3"/>
          <w:w w:val="105"/>
          <w:sz w:val="40"/>
        </w:rPr>
      </w:pPr>
      <w:r w:rsidRPr="001B507E">
        <w:rPr>
          <w:rFonts w:ascii="Comic Sans MS" w:eastAsia="Tahoma" w:hAnsi="Comic Sans MS"/>
          <w:color w:val="000000"/>
          <w:spacing w:val="-3"/>
          <w:w w:val="105"/>
          <w:sz w:val="40"/>
        </w:rPr>
        <w:t>201</w:t>
      </w:r>
      <w:r w:rsidR="00660BEF">
        <w:rPr>
          <w:rFonts w:ascii="Comic Sans MS" w:eastAsia="Tahoma" w:hAnsi="Comic Sans MS"/>
          <w:color w:val="000000"/>
          <w:spacing w:val="-3"/>
          <w:w w:val="105"/>
          <w:sz w:val="40"/>
        </w:rPr>
        <w:t>7</w:t>
      </w:r>
      <w:r w:rsidRPr="001B507E">
        <w:rPr>
          <w:rFonts w:ascii="Comic Sans MS" w:eastAsia="Tahoma" w:hAnsi="Comic Sans MS"/>
          <w:color w:val="000000"/>
          <w:spacing w:val="-3"/>
          <w:w w:val="105"/>
          <w:sz w:val="40"/>
        </w:rPr>
        <w:t>-201</w:t>
      </w:r>
      <w:r w:rsidR="00660BEF">
        <w:rPr>
          <w:rFonts w:ascii="Comic Sans MS" w:eastAsia="Tahoma" w:hAnsi="Comic Sans MS"/>
          <w:color w:val="000000"/>
          <w:spacing w:val="-3"/>
          <w:w w:val="105"/>
          <w:sz w:val="40"/>
        </w:rPr>
        <w:t>8</w:t>
      </w:r>
    </w:p>
    <w:p w:rsidR="007D0C48" w:rsidRPr="001B507E" w:rsidRDefault="00C06818">
      <w:pPr>
        <w:spacing w:before="50" w:line="502" w:lineRule="exact"/>
        <w:jc w:val="center"/>
        <w:textAlignment w:val="baseline"/>
        <w:rPr>
          <w:rFonts w:ascii="Comic Sans MS" w:eastAsia="Tahoma" w:hAnsi="Comic Sans MS"/>
          <w:color w:val="000000"/>
          <w:spacing w:val="1"/>
          <w:w w:val="105"/>
          <w:sz w:val="40"/>
        </w:rPr>
      </w:pPr>
      <w:r w:rsidRPr="001B507E">
        <w:rPr>
          <w:rFonts w:ascii="Comic Sans MS" w:eastAsia="Tahoma" w:hAnsi="Comic Sans MS"/>
          <w:color w:val="000000"/>
          <w:spacing w:val="1"/>
          <w:w w:val="105"/>
          <w:sz w:val="40"/>
        </w:rPr>
        <w:t>Preschool Supply List</w:t>
      </w:r>
    </w:p>
    <w:p w:rsidR="007D0C48" w:rsidRPr="001B507E" w:rsidRDefault="00FC2AD6">
      <w:pPr>
        <w:spacing w:before="37" w:after="249" w:line="361" w:lineRule="exact"/>
        <w:jc w:val="center"/>
        <w:textAlignment w:val="baseline"/>
        <w:rPr>
          <w:rFonts w:ascii="Comic Sans MS" w:eastAsia="Tahoma" w:hAnsi="Comic Sans MS"/>
          <w:color w:val="000000"/>
          <w:spacing w:val="4"/>
          <w:sz w:val="29"/>
        </w:rPr>
      </w:pPr>
      <w:r>
        <w:rPr>
          <w:rFonts w:ascii="Comic Sans MS" w:eastAsia="Tahoma" w:hAnsi="Comic Sans MS"/>
          <w:color w:val="000000"/>
          <w:spacing w:val="4"/>
          <w:sz w:val="29"/>
        </w:rPr>
        <w:t>Green</w:t>
      </w:r>
      <w:r w:rsidR="0003528E" w:rsidRPr="001B507E">
        <w:rPr>
          <w:rFonts w:ascii="Comic Sans MS" w:eastAsia="Tahoma" w:hAnsi="Comic Sans MS"/>
          <w:color w:val="000000"/>
          <w:spacing w:val="4"/>
          <w:sz w:val="29"/>
        </w:rPr>
        <w:t xml:space="preserve"> Room</w:t>
      </w:r>
      <w:r>
        <w:rPr>
          <w:rFonts w:ascii="Comic Sans MS" w:eastAsia="Tahoma" w:hAnsi="Comic Sans MS"/>
          <w:color w:val="000000"/>
          <w:spacing w:val="4"/>
          <w:sz w:val="29"/>
        </w:rPr>
        <w:t xml:space="preserve"> (Full Day)</w:t>
      </w:r>
    </w:p>
    <w:tbl>
      <w:tblPr>
        <w:tblStyle w:val="TableGrid"/>
        <w:tblpPr w:leftFromText="180" w:rightFromText="180" w:vertAnchor="text" w:horzAnchor="margin" w:tblpY="154"/>
        <w:tblW w:w="10752" w:type="dxa"/>
        <w:tblLook w:val="04A0"/>
      </w:tblPr>
      <w:tblGrid>
        <w:gridCol w:w="3584"/>
        <w:gridCol w:w="3584"/>
        <w:gridCol w:w="3584"/>
      </w:tblGrid>
      <w:tr w:rsidR="004464D0" w:rsidRPr="001B507E" w:rsidTr="004464D0">
        <w:trPr>
          <w:trHeight w:val="2370"/>
        </w:trPr>
        <w:tc>
          <w:tcPr>
            <w:tcW w:w="3584" w:type="dxa"/>
          </w:tcPr>
          <w:p w:rsidR="004464D0" w:rsidRPr="001B507E" w:rsidRDefault="001B507E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480060</wp:posOffset>
                  </wp:positionV>
                  <wp:extent cx="628650" cy="960120"/>
                  <wp:effectExtent l="19050" t="0" r="0" b="0"/>
                  <wp:wrapNone/>
                  <wp:docPr id="16" name="Picture 61" descr="http://www.knifeup.com/wp-content/uploads/2013/05/jansport-backp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knifeup.com/wp-content/uploads/2013/05/jansport-backp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240" r="17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book bag (no small bags</w:t>
            </w:r>
            <w:proofErr w:type="gramStart"/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)-</w:t>
            </w:r>
            <w:proofErr w:type="gramEnd"/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NO WHEELS.  Needs to fit a folder &amp; notebook.</w:t>
            </w:r>
            <w:r w:rsidR="004464D0"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tabs>
                <w:tab w:val="left" w:pos="2436"/>
              </w:tabs>
              <w:spacing w:before="37" w:after="249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 w:rsidRPr="001B507E">
              <w:rPr>
                <w:rFonts w:ascii="Comic Sans MS" w:eastAsia="Tahoma" w:hAnsi="Comic Sans MS"/>
                <w:color w:val="000000"/>
                <w:spacing w:val="4"/>
                <w:sz w:val="29"/>
              </w:rPr>
              <w:tab/>
            </w:r>
          </w:p>
        </w:tc>
        <w:tc>
          <w:tcPr>
            <w:tcW w:w="3584" w:type="dxa"/>
          </w:tcPr>
          <w:p w:rsidR="004464D0" w:rsidRPr="001B507E" w:rsidRDefault="00FC2AD6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AB17D3"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</w:rPr>
              <w:t>2</w:t>
            </w:r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Reusable Lunch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bag</w:t>
            </w:r>
            <w:r w:rsidR="00FC2AD6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/box</w:t>
            </w:r>
            <w:r w:rsidR="00FC2AD6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es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for </w:t>
            </w:r>
            <w:r w:rsidR="00FC2AD6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2 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healthy snack</w:t>
            </w:r>
            <w:r w:rsidR="00FC2AD6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s, </w:t>
            </w:r>
            <w:r w:rsidR="00AE01B9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1 </w:t>
            </w:r>
            <w:r w:rsidR="00FC2AD6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lunch &amp; 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drink</w:t>
            </w:r>
            <w:r w:rsidR="00FC2AD6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s</w:t>
            </w:r>
            <w:r w:rsidRPr="001B507E">
              <w:rPr>
                <w:rFonts w:ascii="Comic Sans MS" w:hAnsi="Comic Sans MS"/>
              </w:rPr>
              <w:t xml:space="preserve"> </w:t>
            </w:r>
            <w:r w:rsidR="00AB17D3">
              <w:rPr>
                <w:rFonts w:ascii="Comic Sans MS" w:hAnsi="Comic Sans MS"/>
              </w:rPr>
              <w:t>daily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 w:rsidRPr="001B507E"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-4445</wp:posOffset>
                  </wp:positionV>
                  <wp:extent cx="803910" cy="807720"/>
                  <wp:effectExtent l="19050" t="0" r="0" b="0"/>
                  <wp:wrapNone/>
                  <wp:docPr id="17" name="Picture 58" descr="http://media3.popsugar-assets.com/files/2013/07/25/692/n/1922664/87dfd0abe16b4fc9_lunchboxescover.xxxlarge/i/Cool-Lunch-Boxes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edia3.popsugar-assets.com/files/2013/07/25/692/n/1922664/87dfd0abe16b4fc9_lunchboxescover.xxxlarge/i/Cool-Lunch-Boxes-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0391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change of clothes (appropriate for the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season) in a labeled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-4445</wp:posOffset>
                  </wp:positionV>
                  <wp:extent cx="1299210" cy="807720"/>
                  <wp:effectExtent l="19050" t="0" r="0" b="0"/>
                  <wp:wrapNone/>
                  <wp:docPr id="18" name="Picture 55" descr="https://s-media-cache-ak0.pinimg.com/736x/a6/d0/52/a6d0524e13e19516089f552ca2313d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736x/a6/d0/52/a6d0524e13e19516089f552ca2313d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357" t="48011" r="18566" b="1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freezer bag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</w:tr>
      <w:tr w:rsidR="004464D0" w:rsidRPr="001B507E" w:rsidTr="004464D0">
        <w:trPr>
          <w:trHeight w:val="2370"/>
        </w:trPr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3-prong poly folder with pockets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 w:rsidRPr="001B507E"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35560</wp:posOffset>
                  </wp:positionV>
                  <wp:extent cx="1032510" cy="1036320"/>
                  <wp:effectExtent l="19050" t="0" r="0" b="0"/>
                  <wp:wrapNone/>
                  <wp:docPr id="20" name="Picture 52" descr="http://www.smead.com/images/product/n400/87726_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mead.com/images/product/n400/87726_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4" w:type="dxa"/>
          </w:tcPr>
          <w:p w:rsidR="004464D0" w:rsidRPr="001B507E" w:rsidRDefault="00775DDF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2-</w:t>
            </w:r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2 packs of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149860</wp:posOffset>
                  </wp:positionV>
                  <wp:extent cx="643890" cy="1097280"/>
                  <wp:effectExtent l="19050" t="0" r="3810" b="0"/>
                  <wp:wrapNone/>
                  <wp:docPr id="21" name="Picture 49" descr="http://elmers.com/images/default-source/product-catalog-images/e522-jpg.jpg?Status=Master&amp;sfvrsn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lmers.com/images/default-source/product-catalog-images/e522-jpg.jpg?Status=Master&amp;sfvrsn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727" t="7831" r="25826" b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Elmer’s Glue Sticks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  <w:tc>
          <w:tcPr>
            <w:tcW w:w="3584" w:type="dxa"/>
          </w:tcPr>
          <w:p w:rsidR="004464D0" w:rsidRPr="001B507E" w:rsidRDefault="00C170D6" w:rsidP="00AB17D3">
            <w:pPr>
              <w:autoSpaceDE w:val="0"/>
              <w:autoSpaceDN w:val="0"/>
              <w:adjustRightInd w:val="0"/>
              <w:snapToGrid w:val="0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460375</wp:posOffset>
                  </wp:positionV>
                  <wp:extent cx="1617980" cy="904875"/>
                  <wp:effectExtent l="19050" t="0" r="1270" b="0"/>
                  <wp:wrapNone/>
                  <wp:docPr id="5" name="Picture 1" descr="http://i5.walmartimages.com/dfw/dce07b8c-9435/k2-_29cf2ae5-5bba-4e53-b915-667ef40f6b56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5.walmartimages.com/dfw/dce07b8c-9435/k2-_29cf2ae5-5bba-4e53-b915-667ef40f6b56.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5000" b="23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2AD6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2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</w:t>
            </w:r>
            <w:r w:rsidR="00AB17D3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packages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of baby wipes</w:t>
            </w:r>
          </w:p>
        </w:tc>
      </w:tr>
      <w:tr w:rsidR="004464D0" w:rsidRPr="001B507E" w:rsidTr="004464D0">
        <w:trPr>
          <w:trHeight w:val="2370"/>
        </w:trPr>
        <w:tc>
          <w:tcPr>
            <w:tcW w:w="3584" w:type="dxa"/>
          </w:tcPr>
          <w:p w:rsidR="004464D0" w:rsidRPr="001B507E" w:rsidRDefault="00FC2AD6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2</w:t>
            </w:r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container</w:t>
            </w: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s</w:t>
            </w:r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of</w:t>
            </w:r>
          </w:p>
          <w:p w:rsidR="004464D0" w:rsidRPr="001B507E" w:rsidRDefault="00AE01B9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112395</wp:posOffset>
                  </wp:positionV>
                  <wp:extent cx="533400" cy="1123950"/>
                  <wp:effectExtent l="19050" t="0" r="0" b="0"/>
                  <wp:wrapNone/>
                  <wp:docPr id="24" name="Picture 22" descr="http://cdn-x.stockngo.com/media/catalog/product/cache/1/image/9df78eab33525d08d6e5fb8d27136e95/c/l/clorox-disinfecting-wipes-lemon-fresh-75ct-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dn-x.stockngo.com/media/catalog/product/cache/1/image/9df78eab33525d08d6e5fb8d27136e95/c/l/clorox-disinfecting-wipes-lemon-fresh-75ct-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265" r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203835</wp:posOffset>
                  </wp:positionV>
                  <wp:extent cx="876300" cy="876300"/>
                  <wp:effectExtent l="19050" t="0" r="0" b="0"/>
                  <wp:wrapNone/>
                  <wp:docPr id="28" name="Picture 16" descr="Image result for clorox w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lorox w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Clorox Wipes</w:t>
            </w:r>
            <w:r w:rsidR="004464D0"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  <w:tc>
          <w:tcPr>
            <w:tcW w:w="3584" w:type="dxa"/>
          </w:tcPr>
          <w:p w:rsidR="004464D0" w:rsidRPr="001B507E" w:rsidRDefault="00660BEF" w:rsidP="00660BEF">
            <w:pPr>
              <w:autoSpaceDE w:val="0"/>
              <w:autoSpaceDN w:val="0"/>
              <w:adjustRightInd w:val="0"/>
              <w:snapToGrid w:val="0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320675</wp:posOffset>
                  </wp:positionV>
                  <wp:extent cx="1028700" cy="1057275"/>
                  <wp:effectExtent l="19050" t="0" r="0" b="0"/>
                  <wp:wrapNone/>
                  <wp:docPr id="1" name="Picture 34" descr="http://blog.timesunion.com/opinion/files/2010/10/1008_WVimmu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log.timesunion.com/opinion/files/2010/10/1008_WVimmu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36" r="7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Box of tissues</w:t>
            </w:r>
          </w:p>
        </w:tc>
        <w:tc>
          <w:tcPr>
            <w:tcW w:w="3584" w:type="dxa"/>
          </w:tcPr>
          <w:p w:rsidR="005C443B" w:rsidRDefault="00AB17D3" w:rsidP="005C443B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3 rolls</w:t>
            </w:r>
            <w:r w:rsidR="005C443B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of paper towels</w:t>
            </w:r>
          </w:p>
          <w:p w:rsidR="004464D0" w:rsidRPr="001B507E" w:rsidRDefault="00AE01B9" w:rsidP="005C443B">
            <w:pPr>
              <w:autoSpaceDE w:val="0"/>
              <w:autoSpaceDN w:val="0"/>
              <w:adjustRightInd w:val="0"/>
              <w:snapToGrid w:val="0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 w:rsidRPr="00AE01B9"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203835</wp:posOffset>
                  </wp:positionV>
                  <wp:extent cx="790575" cy="904875"/>
                  <wp:effectExtent l="19050" t="0" r="9525" b="0"/>
                  <wp:wrapNone/>
                  <wp:docPr id="27" name="Picture 13" descr="Image result for paper tow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aper tow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7D3" w:rsidRPr="00AB17D3"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203835</wp:posOffset>
                  </wp:positionV>
                  <wp:extent cx="790575" cy="904875"/>
                  <wp:effectExtent l="19050" t="0" r="9525" b="0"/>
                  <wp:wrapNone/>
                  <wp:docPr id="19" name="Picture 13" descr="Image result for paper tow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aper tow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7D3">
              <w:rPr>
                <w:noProof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203835</wp:posOffset>
                  </wp:positionV>
                  <wp:extent cx="790575" cy="904875"/>
                  <wp:effectExtent l="19050" t="0" r="9525" b="0"/>
                  <wp:wrapNone/>
                  <wp:docPr id="15" name="Picture 13" descr="Image result for paper tow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aper tow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4D0" w:rsidRPr="001B507E" w:rsidTr="004464D0">
        <w:trPr>
          <w:trHeight w:val="2370"/>
        </w:trPr>
        <w:tc>
          <w:tcPr>
            <w:tcW w:w="3584" w:type="dxa"/>
          </w:tcPr>
          <w:p w:rsidR="004464D0" w:rsidRPr="00AB17D3" w:rsidRDefault="00AF0487" w:rsidP="00AF0487">
            <w:pPr>
              <w:autoSpaceDE w:val="0"/>
              <w:autoSpaceDN w:val="0"/>
              <w:adjustRightInd w:val="0"/>
              <w:snapToGrid w:val="0"/>
              <w:rPr>
                <w:rFonts w:ascii="Comic Sans MS" w:eastAsia="Tahoma" w:hAnsi="Comic Sans MS"/>
                <w:color w:val="000000"/>
                <w:spacing w:val="4"/>
                <w:sz w:val="24"/>
                <w:szCs w:val="24"/>
              </w:rPr>
            </w:pPr>
            <w:r w:rsidRPr="00AB17D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180975</wp:posOffset>
                  </wp:positionV>
                  <wp:extent cx="1400175" cy="1266825"/>
                  <wp:effectExtent l="19050" t="0" r="9525" b="0"/>
                  <wp:wrapNone/>
                  <wp:docPr id="14" name="Picture 10" descr="Image result for crayola water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la water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7D3" w:rsidRPr="00AB17D3">
              <w:rPr>
                <w:rFonts w:ascii="Comic Sans MS" w:eastAsia="Tahoma" w:hAnsi="Comic Sans MS"/>
                <w:color w:val="000000"/>
                <w:spacing w:val="4"/>
                <w:sz w:val="24"/>
                <w:szCs w:val="24"/>
              </w:rPr>
              <w:t>1 set of watercolor paints (8 or 16 colors)</w:t>
            </w:r>
          </w:p>
        </w:tc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  <w:t>GIRLS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: 1 box of </w:t>
            </w:r>
            <w:r w:rsidRPr="00660BEF">
              <w:rPr>
                <w:rFonts w:ascii="Comic Sans MS" w:eastAsia="Times New Roman" w:hAnsi="Comic Sans MS" w:cs="ComicSansMS"/>
                <w:color w:val="000000"/>
                <w:sz w:val="24"/>
                <w:szCs w:val="24"/>
                <w:u w:val="single"/>
              </w:rPr>
              <w:t>Gallon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&amp; 1 </w:t>
            </w:r>
            <w:r w:rsidR="00775DDF" w:rsidRPr="00660BEF">
              <w:rPr>
                <w:rFonts w:ascii="Comic Sans MS" w:eastAsia="Times New Roman" w:hAnsi="Comic Sans MS" w:cs="ComicSansMS"/>
                <w:color w:val="000000"/>
                <w:sz w:val="24"/>
                <w:szCs w:val="24"/>
                <w:u w:val="single"/>
              </w:rPr>
              <w:t>quart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sized Ziploc bags</w:t>
            </w:r>
            <w:r w:rsidRPr="001B507E">
              <w:rPr>
                <w:rFonts w:ascii="Comic Sans MS" w:hAnsi="Comic Sans MS"/>
              </w:rPr>
              <w:t xml:space="preserve">  </w:t>
            </w:r>
          </w:p>
          <w:p w:rsidR="004464D0" w:rsidRPr="001B507E" w:rsidRDefault="00660BEF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99060</wp:posOffset>
                  </wp:positionV>
                  <wp:extent cx="1524000" cy="476250"/>
                  <wp:effectExtent l="19050" t="0" r="0" b="0"/>
                  <wp:wrapNone/>
                  <wp:docPr id="32" name="Picture 28" descr="http://www.supplementsaddict.com/m/images_us/ziploc-storage-bags-g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upplementsaddict.com/m/images_us/ziploc-storage-bags-gal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33067" b="35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507E"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581025</wp:posOffset>
                  </wp:positionV>
                  <wp:extent cx="895350" cy="419100"/>
                  <wp:effectExtent l="19050" t="0" r="0" b="0"/>
                  <wp:wrapNone/>
                  <wp:docPr id="30" name="Picture 31" descr="http://www.therealfrugaldivas.com/wp-content/uploads/2014/08/ziploc-ba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erealfrugaldivas.com/wp-content/uploads/2014/08/ziploc-ba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4" w:type="dxa"/>
          </w:tcPr>
          <w:p w:rsidR="00AF0487" w:rsidRPr="001B507E" w:rsidRDefault="00AF0487" w:rsidP="00AF0487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b/>
                <w:noProof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295275</wp:posOffset>
                  </wp:positionV>
                  <wp:extent cx="1133475" cy="1133475"/>
                  <wp:effectExtent l="19050" t="0" r="9525" b="0"/>
                  <wp:wrapNone/>
                  <wp:docPr id="13" name="Picture 1" descr="Image result for my first ticonderoga fat penc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y first ticonderoga fat penc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  <w:t>GIRLS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pack My First Ticonderoga pencils</w:t>
            </w:r>
          </w:p>
          <w:p w:rsidR="00C170D6" w:rsidRPr="001B507E" w:rsidRDefault="00C170D6" w:rsidP="00AF0487">
            <w:pPr>
              <w:tabs>
                <w:tab w:val="left" w:pos="180"/>
              </w:tabs>
              <w:spacing w:before="37" w:after="249" w:line="361" w:lineRule="exact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</w:tr>
      <w:tr w:rsidR="004464D0" w:rsidRPr="001B507E" w:rsidTr="004464D0">
        <w:trPr>
          <w:trHeight w:val="2370"/>
        </w:trPr>
        <w:tc>
          <w:tcPr>
            <w:tcW w:w="3584" w:type="dxa"/>
          </w:tcPr>
          <w:p w:rsidR="00E702EF" w:rsidRPr="001B507E" w:rsidRDefault="00AF0487" w:rsidP="00E702EF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b/>
                <w:noProof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393700</wp:posOffset>
                  </wp:positionV>
                  <wp:extent cx="1028700" cy="1028700"/>
                  <wp:effectExtent l="19050" t="0" r="0" b="0"/>
                  <wp:wrapNone/>
                  <wp:docPr id="6" name="Picture 4" descr="Image result for crayola fat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rayola fat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02EF" w:rsidRPr="001B507E"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  <w:t>BOYS</w:t>
            </w:r>
            <w:r w:rsidR="00E702EF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8</w:t>
            </w:r>
            <w:r w:rsidR="00E702EF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pack </w:t>
            </w:r>
            <w:proofErr w:type="spellStart"/>
            <w:r w:rsidR="00E702EF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Crayola</w:t>
            </w:r>
            <w:proofErr w:type="spellEnd"/>
            <w:r w:rsidR="00E702EF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Large or Jumbo crayons</w:t>
            </w:r>
            <w:r w:rsidR="00E702EF" w:rsidRPr="001B507E">
              <w:rPr>
                <w:rFonts w:ascii="Comic Sans MS" w:hAnsi="Comic Sans MS"/>
              </w:rPr>
              <w:t xml:space="preserve"> </w:t>
            </w:r>
          </w:p>
          <w:p w:rsidR="00E702EF" w:rsidRDefault="00E702EF" w:rsidP="00E702EF">
            <w:pPr>
              <w:autoSpaceDE w:val="0"/>
              <w:autoSpaceDN w:val="0"/>
              <w:adjustRightInd w:val="0"/>
              <w:snapToGrid w:val="0"/>
              <w:rPr>
                <w:rFonts w:ascii="Comic Sans MS" w:hAnsi="Comic Sans MS"/>
              </w:rPr>
            </w:pP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  <w:tc>
          <w:tcPr>
            <w:tcW w:w="3584" w:type="dxa"/>
          </w:tcPr>
          <w:p w:rsidR="00AF0487" w:rsidRDefault="00AF0487" w:rsidP="00AF0487">
            <w:pPr>
              <w:autoSpaceDE w:val="0"/>
              <w:autoSpaceDN w:val="0"/>
              <w:adjustRightInd w:val="0"/>
              <w:snapToGrid w:val="0"/>
              <w:rPr>
                <w:rFonts w:ascii="Comic Sans MS" w:hAnsi="Comic Sans MS"/>
              </w:rPr>
            </w:pPr>
            <w:r w:rsidRPr="001B507E"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  <w:t>BOYS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4 black dry erase markers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AF0487" w:rsidRDefault="00AF0487" w:rsidP="00AF0487">
            <w:pPr>
              <w:tabs>
                <w:tab w:val="left" w:pos="180"/>
              </w:tabs>
              <w:spacing w:before="37" w:after="249" w:line="361" w:lineRule="exact"/>
              <w:textAlignment w:val="baseline"/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ComicSansMS"/>
                <w:b/>
                <w:noProof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41910</wp:posOffset>
                  </wp:positionV>
                  <wp:extent cx="1295400" cy="849782"/>
                  <wp:effectExtent l="19050" t="0" r="0" b="0"/>
                  <wp:wrapNone/>
                  <wp:docPr id="12" name="Picture 7" descr="Image result for black dry erase mar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dry erase mar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49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43B" w:rsidRPr="001B507E" w:rsidRDefault="005C443B" w:rsidP="00660BEF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1B507E"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  <w:t>***Label bag of supplies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1B507E"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  <w:t>(not individual items)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1B507E"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  <w:t>with child’s name &amp; bring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  <w:t>into Open House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</w:rPr>
            </w:pP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b/>
                <w:i/>
                <w:color w:val="000000"/>
                <w:spacing w:val="4"/>
                <w:sz w:val="29"/>
              </w:rPr>
            </w:pPr>
          </w:p>
        </w:tc>
      </w:tr>
    </w:tbl>
    <w:p w:rsidR="00C06818" w:rsidRDefault="00C06818">
      <w:pPr>
        <w:spacing w:before="37" w:after="249" w:line="361" w:lineRule="exact"/>
        <w:jc w:val="center"/>
        <w:textAlignment w:val="baseline"/>
        <w:rPr>
          <w:rFonts w:ascii="Comic Sans MS" w:eastAsia="Tahoma" w:hAnsi="Comic Sans MS"/>
          <w:color w:val="000000"/>
          <w:spacing w:val="4"/>
          <w:sz w:val="29"/>
        </w:rPr>
      </w:pPr>
    </w:p>
    <w:p w:rsidR="007D0C48" w:rsidRPr="00C170D6" w:rsidRDefault="007D0C48" w:rsidP="00405C40">
      <w:pPr>
        <w:rPr>
          <w:rFonts w:ascii="Comic Sans MS" w:hAnsi="Comic Sans MS"/>
        </w:rPr>
      </w:pPr>
    </w:p>
    <w:sectPr w:rsidR="007D0C48" w:rsidRPr="00C170D6" w:rsidSect="00457592">
      <w:pgSz w:w="12240" w:h="15840"/>
      <w:pgMar w:top="760" w:right="1430" w:bottom="324" w:left="7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7D0C48"/>
    <w:rsid w:val="00031CD7"/>
    <w:rsid w:val="0003528E"/>
    <w:rsid w:val="00106E4F"/>
    <w:rsid w:val="001665A9"/>
    <w:rsid w:val="001909F6"/>
    <w:rsid w:val="001A42BF"/>
    <w:rsid w:val="001B507E"/>
    <w:rsid w:val="001C6C4D"/>
    <w:rsid w:val="001D0851"/>
    <w:rsid w:val="002529E2"/>
    <w:rsid w:val="00297170"/>
    <w:rsid w:val="00392EAC"/>
    <w:rsid w:val="00405C40"/>
    <w:rsid w:val="004464D0"/>
    <w:rsid w:val="00457592"/>
    <w:rsid w:val="005102FE"/>
    <w:rsid w:val="005953B9"/>
    <w:rsid w:val="005B6334"/>
    <w:rsid w:val="005C443B"/>
    <w:rsid w:val="00636E14"/>
    <w:rsid w:val="00653300"/>
    <w:rsid w:val="00660BEF"/>
    <w:rsid w:val="00682537"/>
    <w:rsid w:val="00727943"/>
    <w:rsid w:val="00775DDF"/>
    <w:rsid w:val="007D0C48"/>
    <w:rsid w:val="00990E5A"/>
    <w:rsid w:val="00AB17D3"/>
    <w:rsid w:val="00AD4824"/>
    <w:rsid w:val="00AE01B9"/>
    <w:rsid w:val="00AF0487"/>
    <w:rsid w:val="00BB2455"/>
    <w:rsid w:val="00BC663A"/>
    <w:rsid w:val="00C06818"/>
    <w:rsid w:val="00C170D6"/>
    <w:rsid w:val="00D64E10"/>
    <w:rsid w:val="00DD1271"/>
    <w:rsid w:val="00DF61B5"/>
    <w:rsid w:val="00E0046A"/>
    <w:rsid w:val="00E26A2E"/>
    <w:rsid w:val="00E35ECF"/>
    <w:rsid w:val="00E702EF"/>
    <w:rsid w:val="00EE008A"/>
    <w:rsid w:val="00FC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Ulmer &amp; Berne LLP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Davis</dc:creator>
  <cp:lastModifiedBy>Shannon</cp:lastModifiedBy>
  <cp:revision>2</cp:revision>
  <dcterms:created xsi:type="dcterms:W3CDTF">2017-06-22T14:35:00Z</dcterms:created>
  <dcterms:modified xsi:type="dcterms:W3CDTF">2017-06-22T14:35:00Z</dcterms:modified>
</cp:coreProperties>
</file>